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C6557" w14:textId="77777777" w:rsidR="003D4F3F" w:rsidRPr="003D4F3F" w:rsidRDefault="000C56FB" w:rsidP="003D4F3F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4F3F">
        <w:rPr>
          <w:rFonts w:ascii="Times New Roman" w:hAnsi="Times New Roman" w:cs="Times New Roman"/>
          <w:sz w:val="28"/>
          <w:szCs w:val="28"/>
        </w:rPr>
        <w:t xml:space="preserve">газифіковано </w:t>
      </w:r>
      <w:r w:rsidR="007C390A" w:rsidRPr="003D4F3F">
        <w:rPr>
          <w:rFonts w:ascii="Times New Roman" w:hAnsi="Times New Roman" w:cs="Times New Roman"/>
          <w:sz w:val="28"/>
          <w:szCs w:val="28"/>
        </w:rPr>
        <w:t xml:space="preserve">помешкань </w:t>
      </w:r>
      <w:r w:rsidRPr="003D4F3F">
        <w:rPr>
          <w:rFonts w:ascii="Times New Roman" w:hAnsi="Times New Roman" w:cs="Times New Roman"/>
          <w:sz w:val="28"/>
          <w:szCs w:val="28"/>
        </w:rPr>
        <w:t>природним газом</w:t>
      </w:r>
      <w:r w:rsidR="00BE2BF4" w:rsidRPr="003D4F3F">
        <w:rPr>
          <w:rFonts w:ascii="Times New Roman" w:hAnsi="Times New Roman" w:cs="Times New Roman"/>
          <w:sz w:val="28"/>
          <w:szCs w:val="28"/>
        </w:rPr>
        <w:t xml:space="preserve"> - 604</w:t>
      </w:r>
      <w:r w:rsidR="00265C43" w:rsidRPr="003D4F3F">
        <w:rPr>
          <w:rFonts w:ascii="Times New Roman" w:hAnsi="Times New Roman" w:cs="Times New Roman"/>
          <w:sz w:val="28"/>
          <w:szCs w:val="28"/>
        </w:rPr>
        <w:t>54</w:t>
      </w:r>
      <w:r w:rsidRPr="003D4F3F">
        <w:rPr>
          <w:rFonts w:ascii="Times New Roman" w:hAnsi="Times New Roman" w:cs="Times New Roman"/>
          <w:sz w:val="28"/>
          <w:szCs w:val="28"/>
        </w:rPr>
        <w:t>;</w:t>
      </w:r>
    </w:p>
    <w:p w14:paraId="4FFB06A0" w14:textId="76E8B256" w:rsidR="003D4F3F" w:rsidRPr="003D4F3F" w:rsidRDefault="000C56FB" w:rsidP="003D4F3F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4F3F">
        <w:rPr>
          <w:rFonts w:ascii="Times New Roman" w:hAnsi="Times New Roman" w:cs="Times New Roman"/>
          <w:sz w:val="28"/>
          <w:szCs w:val="28"/>
        </w:rPr>
        <w:t>газифіковано населених пунктів природним газом</w:t>
      </w:r>
      <w:r w:rsidR="00BE2BF4" w:rsidRPr="003D4F3F">
        <w:rPr>
          <w:rFonts w:ascii="Times New Roman" w:hAnsi="Times New Roman" w:cs="Times New Roman"/>
          <w:sz w:val="28"/>
          <w:szCs w:val="28"/>
        </w:rPr>
        <w:t xml:space="preserve"> </w:t>
      </w:r>
      <w:r w:rsidR="00910C7E" w:rsidRPr="003D4F3F">
        <w:rPr>
          <w:rFonts w:ascii="Times New Roman" w:hAnsi="Times New Roman" w:cs="Times New Roman"/>
          <w:sz w:val="28"/>
          <w:szCs w:val="28"/>
        </w:rPr>
        <w:t>–</w:t>
      </w:r>
      <w:r w:rsidR="00BE2BF4" w:rsidRPr="003D4F3F">
        <w:rPr>
          <w:rFonts w:ascii="Times New Roman" w:hAnsi="Times New Roman" w:cs="Times New Roman"/>
          <w:sz w:val="28"/>
          <w:szCs w:val="28"/>
        </w:rPr>
        <w:t xml:space="preserve"> 70</w:t>
      </w:r>
      <w:r w:rsidR="00910C7E" w:rsidRPr="003D4F3F">
        <w:rPr>
          <w:rFonts w:ascii="Times New Roman" w:hAnsi="Times New Roman" w:cs="Times New Roman"/>
          <w:sz w:val="28"/>
          <w:szCs w:val="28"/>
        </w:rPr>
        <w:t>, у тому числі:</w:t>
      </w:r>
    </w:p>
    <w:p w14:paraId="308FD91A" w14:textId="77777777" w:rsidR="003D4F3F" w:rsidRDefault="00910C7E" w:rsidP="003D4F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F3F">
        <w:rPr>
          <w:rFonts w:ascii="Times New Roman" w:hAnsi="Times New Roman" w:cs="Times New Roman"/>
          <w:sz w:val="28"/>
          <w:szCs w:val="28"/>
        </w:rPr>
        <w:t>міст – м. Умань, м. Христинівка;</w:t>
      </w:r>
    </w:p>
    <w:p w14:paraId="08AFFFDE" w14:textId="77777777" w:rsidR="003D4F3F" w:rsidRDefault="00581E4A" w:rsidP="003D4F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516">
        <w:rPr>
          <w:rFonts w:ascii="Times New Roman" w:hAnsi="Times New Roman" w:cs="Times New Roman"/>
          <w:sz w:val="28"/>
          <w:szCs w:val="28"/>
        </w:rPr>
        <w:t>селищ міського типу</w:t>
      </w:r>
      <w:r w:rsidR="00910C7E" w:rsidRPr="00725516">
        <w:rPr>
          <w:rFonts w:ascii="Times New Roman" w:hAnsi="Times New Roman" w:cs="Times New Roman"/>
          <w:sz w:val="28"/>
          <w:szCs w:val="28"/>
        </w:rPr>
        <w:t xml:space="preserve"> – смт. Маньківка, смт. Верхнячка;</w:t>
      </w:r>
    </w:p>
    <w:p w14:paraId="0A3C1317" w14:textId="77777777" w:rsidR="003D4F3F" w:rsidRDefault="00910C7E" w:rsidP="003D4F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516">
        <w:rPr>
          <w:rFonts w:ascii="Times New Roman" w:hAnsi="Times New Roman" w:cs="Times New Roman"/>
          <w:sz w:val="28"/>
          <w:szCs w:val="28"/>
        </w:rPr>
        <w:t>сіл – 66;</w:t>
      </w:r>
    </w:p>
    <w:p w14:paraId="2D1AE49A" w14:textId="43BECFF0" w:rsidR="000C56FB" w:rsidRPr="00FA1F09" w:rsidRDefault="000C56FB" w:rsidP="00FA1F09">
      <w:pPr>
        <w:pStyle w:val="a6"/>
        <w:numPr>
          <w:ilvl w:val="0"/>
          <w:numId w:val="14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1F09">
        <w:rPr>
          <w:rFonts w:ascii="Times New Roman" w:hAnsi="Times New Roman" w:cs="Times New Roman"/>
          <w:sz w:val="28"/>
          <w:szCs w:val="28"/>
        </w:rPr>
        <w:t>річна замовлена потужність розподілу природного газу</w:t>
      </w:r>
      <w:r w:rsidR="00BE2BF4" w:rsidRPr="00FA1F09">
        <w:rPr>
          <w:rFonts w:ascii="Times New Roman" w:hAnsi="Times New Roman" w:cs="Times New Roman"/>
          <w:sz w:val="28"/>
          <w:szCs w:val="28"/>
        </w:rPr>
        <w:t xml:space="preserve"> – </w:t>
      </w:r>
      <w:r w:rsidR="00B8659D" w:rsidRPr="00FA1F09">
        <w:rPr>
          <w:rFonts w:ascii="Times New Roman" w:hAnsi="Times New Roman" w:cs="Times New Roman"/>
          <w:sz w:val="28"/>
          <w:szCs w:val="28"/>
        </w:rPr>
        <w:t>62498,05</w:t>
      </w:r>
      <w:r w:rsidR="00BE2BF4" w:rsidRPr="00FA1F09">
        <w:rPr>
          <w:rFonts w:ascii="Times New Roman" w:hAnsi="Times New Roman" w:cs="Times New Roman"/>
          <w:sz w:val="28"/>
          <w:szCs w:val="28"/>
        </w:rPr>
        <w:t xml:space="preserve"> тис. м</w:t>
      </w:r>
      <w:r w:rsidR="00BE2BF4" w:rsidRPr="00FA1F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50E16" w:rsidRPr="00FA1F09">
        <w:rPr>
          <w:rFonts w:ascii="Times New Roman" w:hAnsi="Times New Roman" w:cs="Times New Roman"/>
          <w:sz w:val="28"/>
          <w:szCs w:val="28"/>
        </w:rPr>
        <w:t>;</w:t>
      </w:r>
    </w:p>
    <w:p w14:paraId="52DB1411" w14:textId="274C1E05" w:rsidR="00491980" w:rsidRPr="003D4F3F" w:rsidRDefault="00A70851" w:rsidP="003D4F3F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4F3F">
        <w:rPr>
          <w:rFonts w:ascii="Times New Roman" w:hAnsi="Times New Roman" w:cs="Times New Roman"/>
          <w:sz w:val="28"/>
          <w:szCs w:val="28"/>
        </w:rPr>
        <w:t>експлуатується розподільних газопроводів</w:t>
      </w:r>
      <w:r w:rsidR="00847614" w:rsidRPr="003D4F3F">
        <w:rPr>
          <w:rFonts w:ascii="Times New Roman" w:hAnsi="Times New Roman" w:cs="Times New Roman"/>
          <w:sz w:val="28"/>
          <w:szCs w:val="28"/>
        </w:rPr>
        <w:t xml:space="preserve"> </w:t>
      </w:r>
      <w:r w:rsidR="00C27F41" w:rsidRPr="003D4F3F">
        <w:rPr>
          <w:rFonts w:ascii="Times New Roman" w:hAnsi="Times New Roman" w:cs="Times New Roman"/>
          <w:sz w:val="28"/>
          <w:szCs w:val="28"/>
        </w:rPr>
        <w:t>– 1619,</w:t>
      </w:r>
      <w:r w:rsidR="003D4F3F" w:rsidRPr="003D4F3F">
        <w:rPr>
          <w:rFonts w:ascii="Times New Roman" w:hAnsi="Times New Roman" w:cs="Times New Roman"/>
          <w:sz w:val="28"/>
          <w:szCs w:val="28"/>
        </w:rPr>
        <w:t>939</w:t>
      </w:r>
      <w:r w:rsidR="00847614" w:rsidRPr="003D4F3F">
        <w:rPr>
          <w:rFonts w:ascii="Times New Roman" w:hAnsi="Times New Roman" w:cs="Times New Roman"/>
          <w:sz w:val="28"/>
          <w:szCs w:val="28"/>
        </w:rPr>
        <w:t xml:space="preserve"> км</w:t>
      </w:r>
      <w:r w:rsidR="00491980" w:rsidRPr="003D4F3F">
        <w:rPr>
          <w:rFonts w:ascii="Times New Roman" w:hAnsi="Times New Roman" w:cs="Times New Roman"/>
          <w:sz w:val="28"/>
          <w:szCs w:val="28"/>
        </w:rPr>
        <w:t>;</w:t>
      </w:r>
    </w:p>
    <w:p w14:paraId="1F1DD39F" w14:textId="7CA68475" w:rsidR="00491980" w:rsidRPr="003D4F3F" w:rsidRDefault="00491980" w:rsidP="003D4F3F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4F3F">
        <w:rPr>
          <w:rFonts w:ascii="Times New Roman" w:hAnsi="Times New Roman" w:cs="Times New Roman"/>
          <w:sz w:val="28"/>
          <w:szCs w:val="28"/>
        </w:rPr>
        <w:t>кількість ГНС</w:t>
      </w:r>
      <w:r w:rsidR="00F771FC" w:rsidRPr="003D4F3F">
        <w:rPr>
          <w:rFonts w:ascii="Times New Roman" w:hAnsi="Times New Roman" w:cs="Times New Roman"/>
          <w:sz w:val="28"/>
          <w:szCs w:val="28"/>
        </w:rPr>
        <w:t xml:space="preserve"> </w:t>
      </w:r>
      <w:r w:rsidR="006A4996" w:rsidRPr="003D4F3F">
        <w:rPr>
          <w:rFonts w:ascii="Times New Roman" w:hAnsi="Times New Roman" w:cs="Times New Roman"/>
          <w:sz w:val="28"/>
          <w:szCs w:val="28"/>
        </w:rPr>
        <w:t>–</w:t>
      </w:r>
      <w:r w:rsidR="00F771FC" w:rsidRPr="003D4F3F">
        <w:rPr>
          <w:rFonts w:ascii="Times New Roman" w:hAnsi="Times New Roman" w:cs="Times New Roman"/>
          <w:sz w:val="28"/>
          <w:szCs w:val="28"/>
        </w:rPr>
        <w:t xml:space="preserve"> 1</w:t>
      </w:r>
      <w:r w:rsidR="003D4F3F" w:rsidRPr="003D4F3F">
        <w:rPr>
          <w:rFonts w:ascii="Times New Roman" w:hAnsi="Times New Roman" w:cs="Times New Roman"/>
          <w:sz w:val="28"/>
          <w:szCs w:val="28"/>
        </w:rPr>
        <w:t xml:space="preserve"> (не функціонує)</w:t>
      </w:r>
      <w:r w:rsidRPr="003D4F3F">
        <w:rPr>
          <w:rFonts w:ascii="Times New Roman" w:hAnsi="Times New Roman" w:cs="Times New Roman"/>
          <w:sz w:val="28"/>
          <w:szCs w:val="28"/>
        </w:rPr>
        <w:t>;</w:t>
      </w:r>
    </w:p>
    <w:p w14:paraId="409FD263" w14:textId="39087A21" w:rsidR="00491980" w:rsidRPr="003D4F3F" w:rsidRDefault="00491980" w:rsidP="003D4F3F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4F3F">
        <w:rPr>
          <w:rFonts w:ascii="Times New Roman" w:hAnsi="Times New Roman" w:cs="Times New Roman"/>
          <w:sz w:val="28"/>
          <w:szCs w:val="28"/>
        </w:rPr>
        <w:t xml:space="preserve">кількість </w:t>
      </w:r>
      <w:r w:rsidR="00C16921" w:rsidRPr="003D4F3F">
        <w:rPr>
          <w:rFonts w:ascii="Times New Roman" w:hAnsi="Times New Roman" w:cs="Times New Roman"/>
          <w:sz w:val="28"/>
          <w:szCs w:val="28"/>
        </w:rPr>
        <w:t>ГРП</w:t>
      </w:r>
      <w:r w:rsidR="00F771FC" w:rsidRPr="003D4F3F">
        <w:rPr>
          <w:rFonts w:ascii="Times New Roman" w:hAnsi="Times New Roman" w:cs="Times New Roman"/>
          <w:sz w:val="28"/>
          <w:szCs w:val="28"/>
        </w:rPr>
        <w:t xml:space="preserve"> - </w:t>
      </w:r>
      <w:r w:rsidR="00D25108" w:rsidRPr="003D4F3F">
        <w:rPr>
          <w:rFonts w:ascii="Times New Roman" w:hAnsi="Times New Roman" w:cs="Times New Roman"/>
          <w:sz w:val="28"/>
          <w:szCs w:val="28"/>
        </w:rPr>
        <w:t>80</w:t>
      </w:r>
      <w:r w:rsidRPr="003D4F3F">
        <w:rPr>
          <w:rFonts w:ascii="Times New Roman" w:hAnsi="Times New Roman" w:cs="Times New Roman"/>
          <w:sz w:val="28"/>
          <w:szCs w:val="28"/>
        </w:rPr>
        <w:t>;</w:t>
      </w:r>
    </w:p>
    <w:p w14:paraId="4E56F036" w14:textId="4553B816" w:rsidR="00491980" w:rsidRPr="003D4F3F" w:rsidRDefault="00491980" w:rsidP="003D4F3F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4F3F">
        <w:rPr>
          <w:rFonts w:ascii="Times New Roman" w:hAnsi="Times New Roman" w:cs="Times New Roman"/>
          <w:sz w:val="28"/>
          <w:szCs w:val="28"/>
        </w:rPr>
        <w:t>кількість ШРП</w:t>
      </w:r>
      <w:r w:rsidR="00D45C06" w:rsidRPr="003D4F3F">
        <w:rPr>
          <w:rFonts w:ascii="Times New Roman" w:hAnsi="Times New Roman" w:cs="Times New Roman"/>
          <w:sz w:val="28"/>
          <w:szCs w:val="28"/>
        </w:rPr>
        <w:t xml:space="preserve"> - 26</w:t>
      </w:r>
      <w:r w:rsidR="003D4F3F" w:rsidRPr="003D4F3F">
        <w:rPr>
          <w:rFonts w:ascii="Times New Roman" w:hAnsi="Times New Roman" w:cs="Times New Roman"/>
          <w:sz w:val="28"/>
          <w:szCs w:val="28"/>
        </w:rPr>
        <w:t>4</w:t>
      </w:r>
      <w:r w:rsidRPr="003D4F3F">
        <w:rPr>
          <w:rFonts w:ascii="Times New Roman" w:hAnsi="Times New Roman" w:cs="Times New Roman"/>
          <w:sz w:val="28"/>
          <w:szCs w:val="28"/>
        </w:rPr>
        <w:t>;</w:t>
      </w:r>
    </w:p>
    <w:p w14:paraId="3370AF75" w14:textId="77777777" w:rsidR="003D4F3F" w:rsidRPr="003D4F3F" w:rsidRDefault="00491980" w:rsidP="003D4F3F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4F3F">
        <w:rPr>
          <w:rFonts w:ascii="Times New Roman" w:hAnsi="Times New Roman" w:cs="Times New Roman"/>
          <w:sz w:val="28"/>
          <w:szCs w:val="28"/>
        </w:rPr>
        <w:t>кількість станцій катодного захисту</w:t>
      </w:r>
      <w:r w:rsidR="009048FD" w:rsidRPr="003D4F3F">
        <w:rPr>
          <w:rFonts w:ascii="Times New Roman" w:hAnsi="Times New Roman" w:cs="Times New Roman"/>
          <w:sz w:val="28"/>
          <w:szCs w:val="28"/>
        </w:rPr>
        <w:t xml:space="preserve"> </w:t>
      </w:r>
      <w:r w:rsidR="003D4F3F" w:rsidRPr="003D4F3F">
        <w:rPr>
          <w:rFonts w:ascii="Times New Roman" w:hAnsi="Times New Roman" w:cs="Times New Roman"/>
          <w:sz w:val="28"/>
          <w:szCs w:val="28"/>
        </w:rPr>
        <w:t>–</w:t>
      </w:r>
      <w:r w:rsidR="009048FD" w:rsidRPr="003D4F3F">
        <w:rPr>
          <w:rFonts w:ascii="Times New Roman" w:hAnsi="Times New Roman" w:cs="Times New Roman"/>
          <w:sz w:val="28"/>
          <w:szCs w:val="28"/>
        </w:rPr>
        <w:t xml:space="preserve"> 11</w:t>
      </w:r>
      <w:r w:rsidR="003D4F3F" w:rsidRPr="003D4F3F">
        <w:rPr>
          <w:rFonts w:ascii="Times New Roman" w:hAnsi="Times New Roman" w:cs="Times New Roman"/>
          <w:sz w:val="28"/>
          <w:szCs w:val="28"/>
        </w:rPr>
        <w:t>5;</w:t>
      </w:r>
    </w:p>
    <w:p w14:paraId="339E68DD" w14:textId="1D0B8644" w:rsidR="00491980" w:rsidRPr="003D4F3F" w:rsidRDefault="00491980" w:rsidP="003D4F3F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4F3F">
        <w:rPr>
          <w:rFonts w:ascii="Times New Roman" w:hAnsi="Times New Roman" w:cs="Times New Roman"/>
          <w:sz w:val="28"/>
          <w:szCs w:val="28"/>
        </w:rPr>
        <w:t>чисельність працівників</w:t>
      </w:r>
      <w:r w:rsidR="00E862D3" w:rsidRPr="003D4F3F">
        <w:rPr>
          <w:rFonts w:ascii="Times New Roman" w:hAnsi="Times New Roman" w:cs="Times New Roman"/>
          <w:sz w:val="28"/>
          <w:szCs w:val="28"/>
        </w:rPr>
        <w:t xml:space="preserve"> – 3</w:t>
      </w:r>
      <w:r w:rsidR="00EF0886" w:rsidRPr="003D4F3F">
        <w:rPr>
          <w:rFonts w:ascii="Times New Roman" w:hAnsi="Times New Roman" w:cs="Times New Roman"/>
          <w:sz w:val="28"/>
          <w:szCs w:val="28"/>
        </w:rPr>
        <w:t>3</w:t>
      </w:r>
      <w:r w:rsidR="003D4F3F" w:rsidRPr="003D4F3F">
        <w:rPr>
          <w:rFonts w:ascii="Times New Roman" w:hAnsi="Times New Roman" w:cs="Times New Roman"/>
          <w:sz w:val="28"/>
          <w:szCs w:val="28"/>
        </w:rPr>
        <w:t>7</w:t>
      </w:r>
      <w:r w:rsidRPr="003D4F3F">
        <w:rPr>
          <w:rFonts w:ascii="Times New Roman" w:hAnsi="Times New Roman" w:cs="Times New Roman"/>
          <w:sz w:val="28"/>
          <w:szCs w:val="28"/>
        </w:rPr>
        <w:t>.</w:t>
      </w:r>
    </w:p>
    <w:sectPr w:rsidR="00491980" w:rsidRPr="003D4F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0E87"/>
    <w:multiLevelType w:val="hybridMultilevel"/>
    <w:tmpl w:val="0D70C98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DB18E6"/>
    <w:multiLevelType w:val="hybridMultilevel"/>
    <w:tmpl w:val="EC3A1D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75AB3"/>
    <w:multiLevelType w:val="hybridMultilevel"/>
    <w:tmpl w:val="80FA75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23FB5"/>
    <w:multiLevelType w:val="hybridMultilevel"/>
    <w:tmpl w:val="83C815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45776"/>
    <w:multiLevelType w:val="hybridMultilevel"/>
    <w:tmpl w:val="44BA04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87BF2"/>
    <w:multiLevelType w:val="hybridMultilevel"/>
    <w:tmpl w:val="8A0E9D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168C4"/>
    <w:multiLevelType w:val="hybridMultilevel"/>
    <w:tmpl w:val="E0E659FA"/>
    <w:lvl w:ilvl="0" w:tplc="0422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7" w15:restartNumberingAfterBreak="0">
    <w:nsid w:val="34D74A75"/>
    <w:multiLevelType w:val="hybridMultilevel"/>
    <w:tmpl w:val="68501EF6"/>
    <w:lvl w:ilvl="0" w:tplc="1602B0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F210C"/>
    <w:multiLevelType w:val="hybridMultilevel"/>
    <w:tmpl w:val="E1EE10D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08E59C1"/>
    <w:multiLevelType w:val="hybridMultilevel"/>
    <w:tmpl w:val="4064B2C4"/>
    <w:lvl w:ilvl="0" w:tplc="57D02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C96D8F"/>
    <w:multiLevelType w:val="hybridMultilevel"/>
    <w:tmpl w:val="95AEB096"/>
    <w:lvl w:ilvl="0" w:tplc="705AC41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3A425A2"/>
    <w:multiLevelType w:val="hybridMultilevel"/>
    <w:tmpl w:val="F2B0E40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EC73B68"/>
    <w:multiLevelType w:val="hybridMultilevel"/>
    <w:tmpl w:val="4C0610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A1686"/>
    <w:multiLevelType w:val="hybridMultilevel"/>
    <w:tmpl w:val="0BA29D7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06141203">
    <w:abstractNumId w:val="10"/>
  </w:num>
  <w:num w:numId="2" w16cid:durableId="1150250297">
    <w:abstractNumId w:val="13"/>
  </w:num>
  <w:num w:numId="3" w16cid:durableId="1047724962">
    <w:abstractNumId w:val="0"/>
  </w:num>
  <w:num w:numId="4" w16cid:durableId="534735602">
    <w:abstractNumId w:val="4"/>
  </w:num>
  <w:num w:numId="5" w16cid:durableId="859516645">
    <w:abstractNumId w:val="8"/>
  </w:num>
  <w:num w:numId="6" w16cid:durableId="378557156">
    <w:abstractNumId w:val="6"/>
  </w:num>
  <w:num w:numId="7" w16cid:durableId="471288255">
    <w:abstractNumId w:val="1"/>
  </w:num>
  <w:num w:numId="8" w16cid:durableId="1201357443">
    <w:abstractNumId w:val="12"/>
  </w:num>
  <w:num w:numId="9" w16cid:durableId="731469192">
    <w:abstractNumId w:val="7"/>
  </w:num>
  <w:num w:numId="10" w16cid:durableId="159083618">
    <w:abstractNumId w:val="9"/>
  </w:num>
  <w:num w:numId="11" w16cid:durableId="1059520818">
    <w:abstractNumId w:val="2"/>
  </w:num>
  <w:num w:numId="12" w16cid:durableId="2071340985">
    <w:abstractNumId w:val="3"/>
  </w:num>
  <w:num w:numId="13" w16cid:durableId="1845197780">
    <w:abstractNumId w:val="11"/>
  </w:num>
  <w:num w:numId="14" w16cid:durableId="3200892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98"/>
    <w:rsid w:val="000526A2"/>
    <w:rsid w:val="000C56FB"/>
    <w:rsid w:val="000D03A7"/>
    <w:rsid w:val="001255D8"/>
    <w:rsid w:val="00204380"/>
    <w:rsid w:val="00237D0B"/>
    <w:rsid w:val="00265C43"/>
    <w:rsid w:val="00286929"/>
    <w:rsid w:val="002A75E5"/>
    <w:rsid w:val="002D2CE1"/>
    <w:rsid w:val="002D3842"/>
    <w:rsid w:val="00300574"/>
    <w:rsid w:val="003264DF"/>
    <w:rsid w:val="003416D0"/>
    <w:rsid w:val="00341CCC"/>
    <w:rsid w:val="003B0EAA"/>
    <w:rsid w:val="003B4739"/>
    <w:rsid w:val="003D4F3F"/>
    <w:rsid w:val="003F47FA"/>
    <w:rsid w:val="00403731"/>
    <w:rsid w:val="00431A40"/>
    <w:rsid w:val="0045187E"/>
    <w:rsid w:val="00457C56"/>
    <w:rsid w:val="004608CA"/>
    <w:rsid w:val="00491980"/>
    <w:rsid w:val="004C4EC9"/>
    <w:rsid w:val="004D30B8"/>
    <w:rsid w:val="004D5B2F"/>
    <w:rsid w:val="00514F31"/>
    <w:rsid w:val="005263A9"/>
    <w:rsid w:val="00581E4A"/>
    <w:rsid w:val="005C2C98"/>
    <w:rsid w:val="005D3906"/>
    <w:rsid w:val="00663736"/>
    <w:rsid w:val="00667B61"/>
    <w:rsid w:val="006A4996"/>
    <w:rsid w:val="006C7A79"/>
    <w:rsid w:val="00704D7A"/>
    <w:rsid w:val="00711E47"/>
    <w:rsid w:val="00725516"/>
    <w:rsid w:val="007A1E26"/>
    <w:rsid w:val="007C390A"/>
    <w:rsid w:val="00847614"/>
    <w:rsid w:val="00850E16"/>
    <w:rsid w:val="0086184C"/>
    <w:rsid w:val="00873537"/>
    <w:rsid w:val="0088100D"/>
    <w:rsid w:val="009048FD"/>
    <w:rsid w:val="00910C7E"/>
    <w:rsid w:val="00922A81"/>
    <w:rsid w:val="00957A01"/>
    <w:rsid w:val="009624B9"/>
    <w:rsid w:val="00976381"/>
    <w:rsid w:val="009B0890"/>
    <w:rsid w:val="009D2AD2"/>
    <w:rsid w:val="009F6FF6"/>
    <w:rsid w:val="00A70851"/>
    <w:rsid w:val="00A71C33"/>
    <w:rsid w:val="00AA4BF4"/>
    <w:rsid w:val="00AF3A8A"/>
    <w:rsid w:val="00B055A9"/>
    <w:rsid w:val="00B64A43"/>
    <w:rsid w:val="00B8659D"/>
    <w:rsid w:val="00B97C88"/>
    <w:rsid w:val="00BA75FB"/>
    <w:rsid w:val="00BC5E51"/>
    <w:rsid w:val="00BE2240"/>
    <w:rsid w:val="00BE2BF4"/>
    <w:rsid w:val="00C16921"/>
    <w:rsid w:val="00C27F41"/>
    <w:rsid w:val="00C642B9"/>
    <w:rsid w:val="00CA6365"/>
    <w:rsid w:val="00CA6731"/>
    <w:rsid w:val="00CA72E7"/>
    <w:rsid w:val="00CD07F7"/>
    <w:rsid w:val="00CF5FF8"/>
    <w:rsid w:val="00D25108"/>
    <w:rsid w:val="00D45C06"/>
    <w:rsid w:val="00D57437"/>
    <w:rsid w:val="00D72DF0"/>
    <w:rsid w:val="00D904E3"/>
    <w:rsid w:val="00D97974"/>
    <w:rsid w:val="00DD05FC"/>
    <w:rsid w:val="00DD105D"/>
    <w:rsid w:val="00DD5269"/>
    <w:rsid w:val="00DD5491"/>
    <w:rsid w:val="00DE3703"/>
    <w:rsid w:val="00DF1E45"/>
    <w:rsid w:val="00E11574"/>
    <w:rsid w:val="00E30DEB"/>
    <w:rsid w:val="00E32DE9"/>
    <w:rsid w:val="00E862D3"/>
    <w:rsid w:val="00EC5846"/>
    <w:rsid w:val="00ED340C"/>
    <w:rsid w:val="00EF0886"/>
    <w:rsid w:val="00F04055"/>
    <w:rsid w:val="00F60F30"/>
    <w:rsid w:val="00F771FC"/>
    <w:rsid w:val="00F82B13"/>
    <w:rsid w:val="00F942D9"/>
    <w:rsid w:val="00FA1F09"/>
    <w:rsid w:val="00FA5E40"/>
    <w:rsid w:val="00FD746C"/>
    <w:rsid w:val="00FE0257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A965"/>
  <w15:chartTrackingRefBased/>
  <w15:docId w15:val="{0D57D0BD-D2CD-4EED-8839-779F6CDF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C9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C2C98"/>
    <w:rPr>
      <w:b/>
      <w:bCs/>
    </w:rPr>
  </w:style>
  <w:style w:type="character" w:styleId="a5">
    <w:name w:val="Hyperlink"/>
    <w:basedOn w:val="a0"/>
    <w:uiPriority w:val="99"/>
    <w:semiHidden/>
    <w:unhideWhenUsed/>
    <w:rsid w:val="009F6FF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C7A79"/>
    <w:pPr>
      <w:ind w:left="720"/>
      <w:contextualSpacing/>
    </w:pPr>
  </w:style>
  <w:style w:type="paragraph" w:styleId="a7">
    <w:name w:val="No Spacing"/>
    <w:uiPriority w:val="1"/>
    <w:qFormat/>
    <w:rsid w:val="0072551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Прессекретар</dc:creator>
  <cp:keywords/>
  <dc:description/>
  <cp:lastModifiedBy>Віталій Павленко</cp:lastModifiedBy>
  <cp:revision>95</cp:revision>
  <cp:lastPrinted>2025-02-06T13:54:00Z</cp:lastPrinted>
  <dcterms:created xsi:type="dcterms:W3CDTF">2023-05-16T05:50:00Z</dcterms:created>
  <dcterms:modified xsi:type="dcterms:W3CDTF">2025-02-07T12:06:00Z</dcterms:modified>
</cp:coreProperties>
</file>